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  <w:bookmarkStart w:id="0" w:name="_GoBack"/>
      <w:bookmarkEnd w:id="0"/>
    </w:p>
    <w:p w:rsidR="008E21E6" w:rsidRDefault="008E21E6" w:rsidP="008E21E6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  <w:proofErr w:type="gramEnd"/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443D81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B90DB9">
        <w:rPr>
          <w:rFonts w:ascii="Times New Roman" w:eastAsia="Times New Roman" w:hAnsi="Times New Roman" w:cs="Times New Roman"/>
        </w:rPr>
        <w:t>360101</w:t>
      </w:r>
      <w:r w:rsidR="008A533D">
        <w:rPr>
          <w:rFonts w:ascii="Times New Roman" w:eastAsia="Times New Roman" w:hAnsi="Times New Roman" w:cs="Times New Roman"/>
        </w:rPr>
        <w:t>:</w:t>
      </w:r>
      <w:r w:rsidR="00B90DB9">
        <w:rPr>
          <w:rFonts w:ascii="Times New Roman" w:eastAsia="Times New Roman" w:hAnsi="Times New Roman" w:cs="Times New Roman"/>
        </w:rPr>
        <w:t>57</w:t>
      </w:r>
      <w:r w:rsidRPr="006B2E40">
        <w:rPr>
          <w:rFonts w:ascii="Times New Roman" w:eastAsia="Times New Roman" w:hAnsi="Times New Roman" w:cs="Times New Roman"/>
        </w:rPr>
        <w:t xml:space="preserve"> </w:t>
      </w:r>
      <w:r w:rsidR="00CD6165">
        <w:rPr>
          <w:rFonts w:ascii="Times New Roman" w:eastAsia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</w:r>
      <w:proofErr w:type="gramStart"/>
      <w:r w:rsidR="00CD6165">
        <w:rPr>
          <w:rFonts w:ascii="Times New Roman" w:eastAsia="Times New Roman" w:hAnsi="Times New Roman" w:cs="Times New Roman"/>
        </w:rPr>
        <w:t xml:space="preserve">Республика </w:t>
      </w:r>
      <w:r w:rsidRPr="006B2E40">
        <w:rPr>
          <w:rFonts w:ascii="Times New Roman" w:eastAsia="Times New Roman" w:hAnsi="Times New Roman" w:cs="Times New Roman"/>
        </w:rPr>
        <w:t xml:space="preserve">Бурятия, </w:t>
      </w:r>
      <w:r w:rsidR="00B90DB9">
        <w:rPr>
          <w:rFonts w:ascii="Times New Roman" w:eastAsia="Times New Roman" w:hAnsi="Times New Roman" w:cs="Times New Roman"/>
        </w:rPr>
        <w:t xml:space="preserve">Прибайкальский район, с. Черемушки, ул. Набережная, </w:t>
      </w:r>
      <w:r w:rsidR="00CD6165">
        <w:rPr>
          <w:rFonts w:ascii="Times New Roman" w:eastAsia="Times New Roman" w:hAnsi="Times New Roman" w:cs="Times New Roman"/>
        </w:rPr>
        <w:t xml:space="preserve">дом </w:t>
      </w:r>
      <w:r w:rsidR="00B90DB9">
        <w:rPr>
          <w:rFonts w:ascii="Times New Roman" w:eastAsia="Times New Roman" w:hAnsi="Times New Roman" w:cs="Times New Roman"/>
        </w:rPr>
        <w:t>79</w:t>
      </w:r>
      <w:r w:rsidRPr="006B2E40">
        <w:rPr>
          <w:rFonts w:ascii="Times New Roman" w:eastAsia="Times New Roman" w:hAnsi="Times New Roman" w:cs="Times New Roman"/>
        </w:rPr>
        <w:t>,  общей площадью –</w:t>
      </w:r>
      <w:r w:rsidR="00A673E0">
        <w:rPr>
          <w:rFonts w:ascii="Times New Roman" w:eastAsia="Times New Roman" w:hAnsi="Times New Roman" w:cs="Times New Roman"/>
        </w:rPr>
        <w:t xml:space="preserve"> </w:t>
      </w:r>
      <w:r w:rsidR="00B90DB9">
        <w:rPr>
          <w:rFonts w:ascii="Times New Roman" w:eastAsia="Times New Roman" w:hAnsi="Times New Roman" w:cs="Times New Roman"/>
        </w:rPr>
        <w:t>2609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B90DB9">
        <w:rPr>
          <w:rFonts w:ascii="Times New Roman" w:eastAsia="Times New Roman" w:hAnsi="Times New Roman" w:cs="Times New Roman"/>
        </w:rPr>
        <w:t>для ведения личного подсобного хозяйства</w:t>
      </w:r>
      <w:r w:rsidRPr="006B2E40">
        <w:rPr>
          <w:rFonts w:ascii="Times New Roman" w:eastAsia="Times New Roman" w:hAnsi="Times New Roman" w:cs="Times New Roman"/>
        </w:rPr>
        <w:t>;</w:t>
      </w:r>
      <w:proofErr w:type="gramEnd"/>
    </w:p>
    <w:p w:rsidR="00A673E0" w:rsidRDefault="00A673E0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CD6165">
        <w:rPr>
          <w:rFonts w:ascii="Times New Roman" w:eastAsia="Times New Roman" w:hAnsi="Times New Roman" w:cs="Times New Roman"/>
        </w:rPr>
        <w:t>- с кадастровым номером 03:16:</w:t>
      </w:r>
      <w:r w:rsidR="00CD6165">
        <w:rPr>
          <w:rFonts w:ascii="Times New Roman" w:eastAsia="Times New Roman" w:hAnsi="Times New Roman" w:cs="Times New Roman"/>
        </w:rPr>
        <w:t>390104</w:t>
      </w:r>
      <w:r w:rsidRPr="00CD6165">
        <w:rPr>
          <w:rFonts w:ascii="Times New Roman" w:eastAsia="Times New Roman" w:hAnsi="Times New Roman" w:cs="Times New Roman"/>
        </w:rPr>
        <w:t>:</w:t>
      </w:r>
      <w:r w:rsidR="00CD6165">
        <w:rPr>
          <w:rFonts w:ascii="Times New Roman" w:eastAsia="Times New Roman" w:hAnsi="Times New Roman" w:cs="Times New Roman"/>
        </w:rPr>
        <w:t>253</w:t>
      </w:r>
      <w:r w:rsidRPr="00CD616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D6165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CD6165">
        <w:rPr>
          <w:rFonts w:ascii="Times New Roman" w:eastAsia="Times New Roman" w:hAnsi="Times New Roman" w:cs="Times New Roman"/>
        </w:rPr>
        <w:t xml:space="preserve"> по адресу: </w:t>
      </w:r>
      <w:r w:rsidR="00CD6165">
        <w:rPr>
          <w:rFonts w:ascii="Times New Roman" w:eastAsia="Times New Roman" w:hAnsi="Times New Roman" w:cs="Times New Roman"/>
        </w:rPr>
        <w:t xml:space="preserve">Российская Федерация, </w:t>
      </w:r>
      <w:r w:rsidRPr="00CD6165">
        <w:rPr>
          <w:rFonts w:ascii="Times New Roman" w:eastAsia="Times New Roman" w:hAnsi="Times New Roman" w:cs="Times New Roman"/>
        </w:rPr>
        <w:t xml:space="preserve">Республика Бурятия, Муниципальный район Прибайкальский, сельское поселение </w:t>
      </w:r>
      <w:r w:rsidR="00CD6165">
        <w:rPr>
          <w:rFonts w:ascii="Times New Roman" w:eastAsia="Times New Roman" w:hAnsi="Times New Roman" w:cs="Times New Roman"/>
        </w:rPr>
        <w:t>Гремячинское</w:t>
      </w:r>
      <w:r w:rsidRPr="00CD6165">
        <w:rPr>
          <w:rFonts w:ascii="Times New Roman" w:eastAsia="Times New Roman" w:hAnsi="Times New Roman" w:cs="Times New Roman"/>
        </w:rPr>
        <w:t xml:space="preserve">, </w:t>
      </w:r>
      <w:r w:rsidR="00CD6165">
        <w:rPr>
          <w:rFonts w:ascii="Times New Roman" w:eastAsia="Times New Roman" w:hAnsi="Times New Roman" w:cs="Times New Roman"/>
        </w:rPr>
        <w:t>п</w:t>
      </w:r>
      <w:r w:rsidRPr="00CD6165">
        <w:rPr>
          <w:rFonts w:ascii="Times New Roman" w:eastAsia="Times New Roman" w:hAnsi="Times New Roman" w:cs="Times New Roman"/>
        </w:rPr>
        <w:t xml:space="preserve">. </w:t>
      </w:r>
      <w:r w:rsidR="00CD6165">
        <w:rPr>
          <w:rFonts w:ascii="Times New Roman" w:eastAsia="Times New Roman" w:hAnsi="Times New Roman" w:cs="Times New Roman"/>
        </w:rPr>
        <w:t>Котокель</w:t>
      </w:r>
      <w:r w:rsidRPr="00CD6165">
        <w:rPr>
          <w:rFonts w:ascii="Times New Roman" w:eastAsia="Times New Roman" w:hAnsi="Times New Roman" w:cs="Times New Roman"/>
        </w:rPr>
        <w:t xml:space="preserve">, </w:t>
      </w:r>
      <w:r w:rsidR="00F51E95">
        <w:rPr>
          <w:rFonts w:ascii="Times New Roman" w:eastAsia="Times New Roman" w:hAnsi="Times New Roman" w:cs="Times New Roman"/>
        </w:rPr>
        <w:t xml:space="preserve">ул. Озерная, </w:t>
      </w:r>
      <w:r w:rsidRPr="00CD6165">
        <w:rPr>
          <w:rFonts w:ascii="Times New Roman" w:eastAsia="Times New Roman" w:hAnsi="Times New Roman" w:cs="Times New Roman"/>
        </w:rPr>
        <w:t xml:space="preserve">уч. </w:t>
      </w:r>
      <w:r w:rsidR="00CD6165">
        <w:rPr>
          <w:rFonts w:ascii="Times New Roman" w:eastAsia="Times New Roman" w:hAnsi="Times New Roman" w:cs="Times New Roman"/>
        </w:rPr>
        <w:t>50</w:t>
      </w:r>
      <w:r w:rsidRPr="00CD6165">
        <w:rPr>
          <w:rFonts w:ascii="Times New Roman" w:eastAsia="Times New Roman" w:hAnsi="Times New Roman" w:cs="Times New Roman"/>
        </w:rPr>
        <w:t xml:space="preserve">, общей площадью – </w:t>
      </w:r>
      <w:r w:rsidR="00CD6165">
        <w:rPr>
          <w:rFonts w:ascii="Times New Roman" w:eastAsia="Times New Roman" w:hAnsi="Times New Roman" w:cs="Times New Roman"/>
        </w:rPr>
        <w:t>533</w:t>
      </w:r>
      <w:r w:rsidRPr="00CD616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D6165">
        <w:rPr>
          <w:rFonts w:ascii="Times New Roman" w:eastAsia="Times New Roman" w:hAnsi="Times New Roman" w:cs="Times New Roman"/>
        </w:rPr>
        <w:t>кв.м</w:t>
      </w:r>
      <w:proofErr w:type="spellEnd"/>
      <w:r w:rsidRPr="00CD6165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CD6165">
        <w:rPr>
          <w:rFonts w:ascii="Times New Roman" w:eastAsia="Times New Roman" w:hAnsi="Times New Roman" w:cs="Times New Roman"/>
        </w:rPr>
        <w:t>для индивидуального жилищного строительства</w:t>
      </w:r>
      <w:r w:rsidRPr="00CD6165">
        <w:rPr>
          <w:rFonts w:ascii="Times New Roman" w:eastAsia="Times New Roman" w:hAnsi="Times New Roman" w:cs="Times New Roman"/>
        </w:rPr>
        <w:t>;</w:t>
      </w:r>
    </w:p>
    <w:p w:rsidR="00A673E0" w:rsidRDefault="00A673E0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FC3C08">
        <w:rPr>
          <w:rFonts w:ascii="Times New Roman" w:eastAsia="Times New Roman" w:hAnsi="Times New Roman" w:cs="Times New Roman"/>
        </w:rPr>
        <w:t>- с кадастровым номером 03:16:</w:t>
      </w:r>
      <w:r w:rsidR="00FC3C08" w:rsidRPr="00FC3C08">
        <w:rPr>
          <w:rFonts w:ascii="Times New Roman" w:eastAsia="Times New Roman" w:hAnsi="Times New Roman" w:cs="Times New Roman"/>
        </w:rPr>
        <w:t>120134</w:t>
      </w:r>
      <w:r w:rsidRPr="00FC3C08">
        <w:rPr>
          <w:rFonts w:ascii="Times New Roman" w:eastAsia="Times New Roman" w:hAnsi="Times New Roman" w:cs="Times New Roman"/>
        </w:rPr>
        <w:t>:</w:t>
      </w:r>
      <w:r w:rsidR="00FC3C08" w:rsidRPr="00FC3C08">
        <w:rPr>
          <w:rFonts w:ascii="Times New Roman" w:eastAsia="Times New Roman" w:hAnsi="Times New Roman" w:cs="Times New Roman"/>
        </w:rPr>
        <w:t>65</w:t>
      </w:r>
      <w:r w:rsidRPr="00FC3C08">
        <w:rPr>
          <w:rFonts w:ascii="Times New Roman" w:eastAsia="Times New Roman" w:hAnsi="Times New Roman" w:cs="Times New Roman"/>
        </w:rPr>
        <w:t xml:space="preserve"> </w:t>
      </w:r>
      <w:r w:rsidR="00FC3C08" w:rsidRPr="00FC3C08">
        <w:rPr>
          <w:rFonts w:ascii="Times New Roman" w:eastAsia="Times New Roman" w:hAnsi="Times New Roman" w:cs="Times New Roman"/>
        </w:rPr>
        <w:t>Местоположение установлено относительно ориентира, расположенного в границах участка</w:t>
      </w:r>
      <w:proofErr w:type="gramStart"/>
      <w:r w:rsidR="00FC3C08" w:rsidRPr="00FC3C08">
        <w:rPr>
          <w:rFonts w:ascii="Times New Roman" w:eastAsia="Times New Roman" w:hAnsi="Times New Roman" w:cs="Times New Roman"/>
        </w:rPr>
        <w:t>.</w:t>
      </w:r>
      <w:proofErr w:type="gramEnd"/>
      <w:r w:rsidR="00FC3C08" w:rsidRPr="00FC3C08">
        <w:rPr>
          <w:rFonts w:ascii="Times New Roman" w:eastAsia="Times New Roman" w:hAnsi="Times New Roman" w:cs="Times New Roman"/>
        </w:rPr>
        <w:t xml:space="preserve"> Почтовый адрес ориентира: Республика Бурятия, Прибайкальский район, п. Ильинка, </w:t>
      </w:r>
      <w:proofErr w:type="spellStart"/>
      <w:r w:rsidR="00FC3C08" w:rsidRPr="00FC3C08">
        <w:rPr>
          <w:rFonts w:ascii="Times New Roman" w:eastAsia="Times New Roman" w:hAnsi="Times New Roman" w:cs="Times New Roman"/>
        </w:rPr>
        <w:t>мкр</w:t>
      </w:r>
      <w:proofErr w:type="spellEnd"/>
      <w:r w:rsidR="00FC3C08" w:rsidRPr="00FC3C08">
        <w:rPr>
          <w:rFonts w:ascii="Times New Roman" w:eastAsia="Times New Roman" w:hAnsi="Times New Roman" w:cs="Times New Roman"/>
        </w:rPr>
        <w:t>. Курортный, дом 323</w:t>
      </w:r>
      <w:r w:rsidRPr="00FC3C08">
        <w:rPr>
          <w:rFonts w:ascii="Times New Roman" w:eastAsia="Times New Roman" w:hAnsi="Times New Roman" w:cs="Times New Roman"/>
        </w:rPr>
        <w:t xml:space="preserve">, общей площадью – </w:t>
      </w:r>
      <w:r w:rsidR="00FC3C08" w:rsidRPr="00FC3C08">
        <w:rPr>
          <w:rFonts w:ascii="Times New Roman" w:eastAsia="Times New Roman" w:hAnsi="Times New Roman" w:cs="Times New Roman"/>
        </w:rPr>
        <w:t>1268</w:t>
      </w:r>
      <w:r w:rsidRPr="00FC3C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3C08">
        <w:rPr>
          <w:rFonts w:ascii="Times New Roman" w:eastAsia="Times New Roman" w:hAnsi="Times New Roman" w:cs="Times New Roman"/>
        </w:rPr>
        <w:t>кв.м</w:t>
      </w:r>
      <w:proofErr w:type="spellEnd"/>
      <w:r w:rsidRPr="00FC3C08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FC3C08" w:rsidRPr="00FC3C08">
        <w:rPr>
          <w:rFonts w:ascii="Times New Roman" w:eastAsia="Times New Roman" w:hAnsi="Times New Roman" w:cs="Times New Roman"/>
        </w:rPr>
        <w:t>для строительства индивидуального жилого дома</w:t>
      </w:r>
      <w:r w:rsidRPr="00FC3C08">
        <w:rPr>
          <w:rFonts w:ascii="Times New Roman" w:eastAsia="Times New Roman" w:hAnsi="Times New Roman" w:cs="Times New Roman"/>
        </w:rPr>
        <w:t>;</w:t>
      </w:r>
    </w:p>
    <w:p w:rsidR="00FC3C08" w:rsidRDefault="00336B2B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336B2B">
        <w:rPr>
          <w:rFonts w:ascii="Times New Roman" w:eastAsia="Times New Roman" w:hAnsi="Times New Roman" w:cs="Times New Roman"/>
        </w:rPr>
        <w:t xml:space="preserve">- с кадастровым номером 03:16:340163:122, </w:t>
      </w:r>
      <w:proofErr w:type="gramStart"/>
      <w:r w:rsidRPr="00336B2B">
        <w:rPr>
          <w:rFonts w:ascii="Times New Roman" w:eastAsia="Times New Roman" w:hAnsi="Times New Roman" w:cs="Times New Roman"/>
        </w:rPr>
        <w:t>расположенн</w:t>
      </w:r>
      <w:r w:rsidR="008473D5">
        <w:rPr>
          <w:rFonts w:ascii="Times New Roman" w:eastAsia="Times New Roman" w:hAnsi="Times New Roman" w:cs="Times New Roman"/>
        </w:rPr>
        <w:t>ого</w:t>
      </w:r>
      <w:proofErr w:type="gramEnd"/>
      <w:r w:rsidRPr="00336B2B">
        <w:rPr>
          <w:rFonts w:ascii="Times New Roman" w:eastAsia="Times New Roman" w:hAnsi="Times New Roman" w:cs="Times New Roman"/>
        </w:rPr>
        <w:t xml:space="preserve"> по адресу: Республика Бурятия, Прибайкальский район, с. Турунтаево, </w:t>
      </w:r>
      <w:proofErr w:type="spellStart"/>
      <w:r w:rsidRPr="00336B2B">
        <w:rPr>
          <w:rFonts w:ascii="Times New Roman" w:eastAsia="Times New Roman" w:hAnsi="Times New Roman" w:cs="Times New Roman"/>
        </w:rPr>
        <w:t>мкр</w:t>
      </w:r>
      <w:proofErr w:type="spellEnd"/>
      <w:r w:rsidRPr="00336B2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36B2B">
        <w:rPr>
          <w:rFonts w:ascii="Times New Roman" w:eastAsia="Times New Roman" w:hAnsi="Times New Roman" w:cs="Times New Roman"/>
        </w:rPr>
        <w:t>Черемшанский</w:t>
      </w:r>
      <w:proofErr w:type="spellEnd"/>
      <w:r w:rsidRPr="00336B2B">
        <w:rPr>
          <w:rFonts w:ascii="Times New Roman" w:eastAsia="Times New Roman" w:hAnsi="Times New Roman" w:cs="Times New Roman"/>
        </w:rPr>
        <w:t xml:space="preserve">, уч. 168Б, общей площадью – 1500 </w:t>
      </w:r>
      <w:proofErr w:type="spellStart"/>
      <w:r w:rsidRPr="00336B2B">
        <w:rPr>
          <w:rFonts w:ascii="Times New Roman" w:eastAsia="Times New Roman" w:hAnsi="Times New Roman" w:cs="Times New Roman"/>
        </w:rPr>
        <w:t>кв.м</w:t>
      </w:r>
      <w:proofErr w:type="spellEnd"/>
      <w:r w:rsidRPr="00336B2B">
        <w:rPr>
          <w:rFonts w:ascii="Times New Roman" w:eastAsia="Times New Roman" w:hAnsi="Times New Roman" w:cs="Times New Roman"/>
        </w:rPr>
        <w:t>. с видом разрешенного использования –   для индивидуального жилищного строительства;</w:t>
      </w:r>
    </w:p>
    <w:p w:rsidR="00815A5C" w:rsidRPr="008473D5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8473D5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2F54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0B"/>
    <w:rsid w:val="002F5415"/>
    <w:rsid w:val="00306147"/>
    <w:rsid w:val="00316CEC"/>
    <w:rsid w:val="00321A46"/>
    <w:rsid w:val="00336B2B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473D5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673E0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90DB9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CD6165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1E95"/>
    <w:rsid w:val="00F555FF"/>
    <w:rsid w:val="00F8067A"/>
    <w:rsid w:val="00FC3C08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12</cp:revision>
  <cp:lastPrinted>2024-02-08T06:18:00Z</cp:lastPrinted>
  <dcterms:created xsi:type="dcterms:W3CDTF">2023-07-17T07:44:00Z</dcterms:created>
  <dcterms:modified xsi:type="dcterms:W3CDTF">2024-02-08T06:18:00Z</dcterms:modified>
</cp:coreProperties>
</file>